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766F0" w:rsidRPr="001766F0" w:rsidTr="00104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766F0" w:rsidRPr="001766F0" w:rsidRDefault="001766F0" w:rsidP="001766F0">
            <w:pPr>
              <w:rPr>
                <w:rFonts w:ascii="標楷體" w:eastAsia="標楷體" w:hAnsi="標楷體"/>
                <w:b w:val="0"/>
                <w:szCs w:val="24"/>
              </w:rPr>
            </w:pPr>
            <w:r w:rsidRPr="001766F0">
              <w:rPr>
                <w:rFonts w:ascii="標楷體" w:eastAsia="標楷體" w:hAnsi="標楷體" w:hint="eastAsia"/>
                <w:b w:val="0"/>
                <w:szCs w:val="24"/>
              </w:rPr>
              <w:t>台語羅馬字教學教材網站</w:t>
            </w:r>
          </w:p>
        </w:tc>
      </w:tr>
      <w:tr w:rsidR="001766F0" w:rsidRPr="001766F0" w:rsidTr="00104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1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r w:rsidRPr="001766F0">
              <w:rPr>
                <w:rFonts w:ascii="標楷體" w:eastAsia="標楷體" w:hAnsi="標楷體" w:hint="eastAsia"/>
                <w:szCs w:val="24"/>
              </w:rPr>
              <w:t>蕭平治的「</w:t>
            </w:r>
            <w:proofErr w:type="gramStart"/>
            <w:r w:rsidRPr="001766F0">
              <w:rPr>
                <w:rFonts w:ascii="標楷體" w:eastAsia="標楷體" w:hAnsi="標楷體" w:hint="eastAsia"/>
                <w:szCs w:val="24"/>
              </w:rPr>
              <w:t>鹹</w:t>
            </w:r>
            <w:proofErr w:type="gramEnd"/>
            <w:r w:rsidRPr="001766F0">
              <w:rPr>
                <w:rFonts w:ascii="標楷體" w:eastAsia="標楷體" w:hAnsi="標楷體" w:hint="eastAsia"/>
                <w:szCs w:val="24"/>
              </w:rPr>
              <w:t>酸甜台文工作室」</w:t>
            </w:r>
          </w:p>
          <w:p w:rsid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 w:hint="eastAsia"/>
                <w:szCs w:val="24"/>
              </w:rPr>
              <w:t>(h</w:t>
            </w:r>
            <w:r w:rsidRPr="001766F0">
              <w:rPr>
                <w:rFonts w:ascii="標楷體" w:eastAsia="標楷體" w:hAnsi="標楷體" w:hint="eastAsia"/>
                <w:szCs w:val="24"/>
              </w:rPr>
              <w:t>ttp://203.204.26.215/~taiwan/ 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b w:val="0"/>
                <w:bCs w:val="0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2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r w:rsidRPr="001766F0">
              <w:rPr>
                <w:rFonts w:ascii="標楷體" w:eastAsia="標楷體" w:hAnsi="標楷體" w:hint="eastAsia"/>
                <w:szCs w:val="24"/>
              </w:rPr>
              <w:t>張學謙的「九年一貫鄉土語言教育台語羅馬字進修教學網站」(http://elearning.lib.nttu.edu.tw/TGLMJ 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3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r w:rsidRPr="001766F0">
              <w:rPr>
                <w:rFonts w:ascii="標楷體" w:eastAsia="標楷體" w:hAnsi="標楷體" w:hint="eastAsia"/>
                <w:szCs w:val="24"/>
              </w:rPr>
              <w:t>楊允言的「九年一貫鄉土語言台語(閩南語)教材資源中心」(http://iug.csie.dahan.edu.tw/POJ 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4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r w:rsidRPr="001766F0">
              <w:rPr>
                <w:rFonts w:ascii="標楷體" w:eastAsia="標楷體" w:hAnsi="標楷體" w:hint="eastAsia"/>
                <w:szCs w:val="24"/>
              </w:rPr>
              <w:t>台灣閩南語羅馬字拼音學習網（高雄市建國國小建製）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(http://ws2.chkops.kh.edu.tw/newholo/learn_3/main.htm)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5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r w:rsidRPr="001766F0">
              <w:rPr>
                <w:rFonts w:ascii="標楷體" w:eastAsia="標楷體" w:hAnsi="標楷體" w:hint="eastAsia"/>
                <w:szCs w:val="24"/>
              </w:rPr>
              <w:t>台語羅馬字資料網站（丁鳳珍、楊允言、梁淑慧等編製）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(http://iug.csie.dahan.edu.tw/chuliau/)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6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r w:rsidRPr="001766F0">
              <w:rPr>
                <w:rFonts w:ascii="標楷體" w:eastAsia="標楷體" w:hAnsi="標楷體" w:hint="eastAsia"/>
                <w:szCs w:val="24"/>
              </w:rPr>
              <w:t>台語白話字教學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(http://freetax.myweb.hinet.net/kauhak/khidx.htm)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7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1766F0">
              <w:rPr>
                <w:rFonts w:ascii="標楷體" w:eastAsia="標楷體" w:hAnsi="標楷體" w:hint="eastAsia"/>
                <w:szCs w:val="24"/>
              </w:rPr>
              <w:t>維基百</w:t>
            </w:r>
            <w:proofErr w:type="gramEnd"/>
            <w:r w:rsidRPr="001766F0">
              <w:rPr>
                <w:rFonts w:ascii="標楷體" w:eastAsia="標楷體" w:hAnsi="標楷體" w:hint="eastAsia"/>
                <w:szCs w:val="24"/>
              </w:rPr>
              <w:t>科白話字寫作區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(http://zh-min-nan.wikipedia.org/wiki/Wikipedia:Chhi%C5%AB-%C3%A1-kha/Chhng-kh%C3%B2%CD%98_2)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8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r w:rsidRPr="001766F0">
              <w:rPr>
                <w:rFonts w:ascii="標楷體" w:eastAsia="標楷體" w:hAnsi="標楷體" w:hint="eastAsia"/>
                <w:szCs w:val="24"/>
              </w:rPr>
              <w:t>台南市鄉土語言教材資源網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(http://weber.tn.edu.tw/edu01/taiwan/default.htm)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9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1766F0">
              <w:rPr>
                <w:rFonts w:ascii="標楷體" w:eastAsia="標楷體" w:hAnsi="標楷體" w:hint="eastAsia"/>
                <w:szCs w:val="24"/>
              </w:rPr>
              <w:t>精速台語</w:t>
            </w:r>
            <w:proofErr w:type="gramEnd"/>
            <w:r w:rsidRPr="001766F0">
              <w:rPr>
                <w:rFonts w:ascii="標楷體" w:eastAsia="標楷體" w:hAnsi="標楷體" w:hint="eastAsia"/>
                <w:szCs w:val="24"/>
              </w:rPr>
              <w:t>羅馬字練習（李素玲整理）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(http://iug.csie.dahan.edu.tw/chuliau/kauchai/chengsok/index.htm)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10</w:t>
            </w:r>
            <w:r w:rsidRPr="001766F0">
              <w:rPr>
                <w:rFonts w:ascii="標楷體" w:eastAsia="標楷體" w:hAnsi="標楷體" w:hint="eastAsia"/>
                <w:szCs w:val="24"/>
              </w:rPr>
              <w:t>、</w:t>
            </w:r>
            <w:r w:rsidRPr="001766F0">
              <w:rPr>
                <w:rFonts w:ascii="標楷體" w:eastAsia="標楷體" w:hAnsi="標楷體" w:hint="eastAsia"/>
                <w:szCs w:val="24"/>
              </w:rPr>
              <w:t>台灣基督長老教會 白話字基本教材 陳豐惠錄音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766F0">
              <w:rPr>
                <w:rFonts w:ascii="標楷體" w:eastAsia="標楷體" w:hAnsi="標楷體"/>
                <w:szCs w:val="24"/>
              </w:rPr>
              <w:t>http://taigiol.fhl.net/vcd/rotaiugbk.php?user=taigi&amp;bid=15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 w:hint="eastAsia"/>
                <w:szCs w:val="24"/>
              </w:rPr>
              <w:t>資料來源：楊允言等人</w:t>
            </w:r>
            <w:proofErr w:type="gramStart"/>
            <w:r w:rsidRPr="001766F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766F0">
              <w:rPr>
                <w:rFonts w:ascii="標楷體" w:eastAsia="標楷體" w:hAnsi="標楷體" w:hint="eastAsia"/>
                <w:szCs w:val="24"/>
              </w:rPr>
              <w:t>2004:4</w:t>
            </w:r>
            <w:proofErr w:type="gramStart"/>
            <w:r w:rsidRPr="001766F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766F0">
              <w:rPr>
                <w:rFonts w:ascii="標楷體" w:eastAsia="標楷體" w:hAnsi="標楷體" w:hint="eastAsia"/>
                <w:szCs w:val="24"/>
              </w:rPr>
              <w:t>。經研究者整理增補完成。</w:t>
            </w:r>
          </w:p>
          <w:p w:rsidR="001766F0" w:rsidRPr="001766F0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766F0">
              <w:rPr>
                <w:rFonts w:ascii="標楷體" w:eastAsia="標楷體" w:hAnsi="標楷體" w:hint="eastAsia"/>
                <w:szCs w:val="24"/>
              </w:rPr>
              <w:t xml:space="preserve">        其它輔助台語羅馬字學習的相關網站，茲列舉詳如表2-13：</w:t>
            </w:r>
          </w:p>
          <w:p w:rsidR="001766F0" w:rsidRPr="001766F0" w:rsidRDefault="001766F0" w:rsidP="001766F0">
            <w:pPr>
              <w:rPr>
                <w:rFonts w:ascii="標楷體" w:eastAsia="標楷體" w:hAnsi="標楷體" w:hint="eastAsia"/>
                <w:b w:val="0"/>
                <w:szCs w:val="24"/>
              </w:rPr>
            </w:pPr>
          </w:p>
        </w:tc>
        <w:bookmarkStart w:id="0" w:name="_GoBack"/>
        <w:bookmarkEnd w:id="0"/>
      </w:tr>
    </w:tbl>
    <w:p w:rsidR="00D84475" w:rsidRDefault="00D84475">
      <w:pPr>
        <w:rPr>
          <w:rFonts w:hint="eastAsia"/>
        </w:rPr>
      </w:pPr>
    </w:p>
    <w:p w:rsidR="001766F0" w:rsidRDefault="001766F0">
      <w:pPr>
        <w:rPr>
          <w:rFonts w:hint="eastAsia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766F0" w:rsidTr="00104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lastRenderedPageBreak/>
              <w:t>輔助台語羅馬字學習網站</w:t>
            </w:r>
          </w:p>
        </w:tc>
      </w:tr>
      <w:tr w:rsidR="001766F0" w:rsidTr="00104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104656" w:rsidRPr="00104656" w:rsidRDefault="001766F0" w:rsidP="001046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陳鄭弘堯「暗</w:t>
            </w:r>
            <w:proofErr w:type="gramStart"/>
            <w:r w:rsidRPr="00104656">
              <w:rPr>
                <w:rFonts w:ascii="標楷體" w:eastAsia="標楷體" w:hAnsi="標楷體" w:hint="eastAsia"/>
                <w:szCs w:val="24"/>
              </w:rPr>
              <w:t>光鳥的厝</w:t>
            </w:r>
            <w:proofErr w:type="gramEnd"/>
            <w:r w:rsidRPr="00104656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1766F0" w:rsidRPr="00104656" w:rsidRDefault="001766F0" w:rsidP="00104656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(http://lom aji.com)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766F0" w:rsidP="001046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呂興昌「台灣文學研究工作室」</w:t>
            </w:r>
          </w:p>
          <w:p w:rsidR="001766F0" w:rsidRPr="00104656" w:rsidRDefault="001766F0" w:rsidP="00104656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(http://ws.twl.ncku.edu.tw/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3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="001766F0" w:rsidRPr="00104656">
              <w:rPr>
                <w:rFonts w:ascii="標楷體" w:eastAsia="標楷體" w:hAnsi="標楷體" w:hint="eastAsia"/>
                <w:szCs w:val="24"/>
              </w:rPr>
              <w:t>允言台語</w:t>
            </w:r>
            <w:proofErr w:type="gramEnd"/>
            <w:r w:rsidR="001766F0" w:rsidRPr="00104656">
              <w:rPr>
                <w:rFonts w:ascii="標楷體" w:eastAsia="標楷體" w:hAnsi="標楷體" w:hint="eastAsia"/>
                <w:szCs w:val="24"/>
              </w:rPr>
              <w:t>文網站」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(http://iug.csie.dahan.edu.tw/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4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「蔣為文社會語言學研究」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(http://mail.ncku.edu.tw/~uibun/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5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通訊社「台文通訊」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(http://www.taiwantbts.org/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6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陳柏中「台語文網</w:t>
            </w:r>
            <w:proofErr w:type="gramStart"/>
            <w:r w:rsidR="001766F0" w:rsidRPr="00104656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="001766F0" w:rsidRPr="00104656">
              <w:rPr>
                <w:rFonts w:ascii="標楷體" w:eastAsia="標楷體" w:hAnsi="標楷體" w:hint="eastAsia"/>
                <w:szCs w:val="24"/>
              </w:rPr>
              <w:t>中心」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(http://weblog.holopedia.org/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7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卻台語文教基金會「台文</w:t>
            </w:r>
            <w:proofErr w:type="gramStart"/>
            <w:r w:rsidR="001766F0" w:rsidRPr="00104656">
              <w:rPr>
                <w:rFonts w:ascii="標楷體" w:eastAsia="標楷體" w:hAnsi="標楷體" w:hint="eastAsia"/>
                <w:szCs w:val="24"/>
              </w:rPr>
              <w:t>罔</w:t>
            </w:r>
            <w:proofErr w:type="gramEnd"/>
            <w:r w:rsidR="001766F0" w:rsidRPr="00104656">
              <w:rPr>
                <w:rFonts w:ascii="標楷體" w:eastAsia="標楷體" w:hAnsi="標楷體" w:hint="eastAsia"/>
                <w:szCs w:val="24"/>
              </w:rPr>
              <w:t>報」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(http://www.bongpo.com.tw/bp.htm)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8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台灣語文促進會「台語文通訊」(http://home.pchome.com.tw/mysite/stgb/boklok_0.htm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9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賴柏年、楊允言台語笑</w:t>
            </w:r>
            <w:proofErr w:type="gramStart"/>
            <w:r w:rsidR="001766F0" w:rsidRPr="00104656">
              <w:rPr>
                <w:rFonts w:ascii="標楷體" w:eastAsia="標楷體" w:hAnsi="標楷體" w:hint="eastAsia"/>
                <w:szCs w:val="24"/>
              </w:rPr>
              <w:t>詼</w:t>
            </w:r>
            <w:proofErr w:type="gramEnd"/>
            <w:r w:rsidR="001766F0" w:rsidRPr="00104656">
              <w:rPr>
                <w:rFonts w:ascii="標楷體" w:eastAsia="標楷體" w:hAnsi="標楷體" w:hint="eastAsia"/>
                <w:szCs w:val="24"/>
              </w:rPr>
              <w:t>代」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(http://iug.csie.dahan.edu.tw/TG/chhiokhe/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10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楊允言的「台語羅馬字歌謠網」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(http://iug.csie.dahan.edu.tw/TG/imgak/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11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楊允言「台語線頂字典」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(http://iug.csie.dahan.edu.tw/TG/jitian/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12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楊允言「台文華文線頂辭典」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(http://iug.csie.dahan.edu.tw/TG/sutian/ )</w:t>
            </w:r>
          </w:p>
          <w:p w:rsidR="001766F0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lastRenderedPageBreak/>
              <w:t>13</w:t>
            </w:r>
            <w:r w:rsidR="00104656"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Pr="00104656">
              <w:rPr>
                <w:rFonts w:ascii="標楷體" w:eastAsia="標楷體" w:hAnsi="標楷體" w:hint="eastAsia"/>
                <w:szCs w:val="24"/>
              </w:rPr>
              <w:t>楊允言「台語文語詞檢索系統」(http://iug.csie.dahan.edu.tw/TG/concordance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766F0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14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林川傑「臺灣本土</w:t>
            </w:r>
            <w:proofErr w:type="gramStart"/>
            <w:r w:rsidR="001766F0" w:rsidRPr="00104656">
              <w:rPr>
                <w:rFonts w:ascii="標楷體" w:eastAsia="標楷體" w:hAnsi="標楷體" w:hint="eastAsia"/>
                <w:szCs w:val="24"/>
              </w:rPr>
              <w:t>語言互譯及</w:t>
            </w:r>
            <w:proofErr w:type="gramEnd"/>
            <w:r w:rsidR="001766F0" w:rsidRPr="00104656">
              <w:rPr>
                <w:rFonts w:ascii="標楷體" w:eastAsia="標楷體" w:hAnsi="標楷體" w:hint="eastAsia"/>
                <w:szCs w:val="24"/>
              </w:rPr>
              <w:t>語音合成系統」(http://nlg.csie.ntu.edu.tw/systems/TWLLMT/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15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李勤岸「哈佛大學台語網頁」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(http://www.courses.fas.harvard.edu/~chi117a//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16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「台灣咁仔店」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(http://www.taiwan123.com.tw/index.htm 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17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「台灣的文藝」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(http://www.twne.idv.tw/)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18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「台灣羅馬字協會」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(http://iug.csie.dahan.edu.tw/TG/TLH/)</w:t>
            </w:r>
          </w:p>
          <w:p w:rsidR="001766F0" w:rsidRPr="00104656" w:rsidRDefault="001766F0" w:rsidP="001766F0">
            <w:pPr>
              <w:rPr>
                <w:rFonts w:ascii="標楷體" w:eastAsia="標楷體" w:hAnsi="標楷體"/>
                <w:szCs w:val="24"/>
              </w:rPr>
            </w:pPr>
          </w:p>
          <w:p w:rsidR="00104656" w:rsidRPr="00104656" w:rsidRDefault="00104656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/>
                <w:szCs w:val="24"/>
              </w:rPr>
              <w:t>19</w:t>
            </w:r>
            <w:r w:rsidRPr="00104656">
              <w:rPr>
                <w:rFonts w:ascii="標楷體" w:eastAsia="標楷體" w:hAnsi="標楷體" w:hint="eastAsia"/>
                <w:szCs w:val="24"/>
              </w:rPr>
              <w:t>、</w:t>
            </w:r>
            <w:r w:rsidR="001766F0" w:rsidRPr="00104656">
              <w:rPr>
                <w:rFonts w:ascii="標楷體" w:eastAsia="標楷體" w:hAnsi="標楷體" w:hint="eastAsia"/>
                <w:szCs w:val="24"/>
              </w:rPr>
              <w:t>「國家台灣文學館」</w:t>
            </w:r>
          </w:p>
          <w:p w:rsidR="001766F0" w:rsidRPr="00104656" w:rsidRDefault="001766F0" w:rsidP="001766F0">
            <w:pPr>
              <w:rPr>
                <w:rFonts w:ascii="標楷體" w:eastAsia="標楷體" w:hAnsi="標楷體" w:hint="eastAsia"/>
                <w:szCs w:val="24"/>
              </w:rPr>
            </w:pPr>
            <w:r w:rsidRPr="00104656">
              <w:rPr>
                <w:rFonts w:ascii="標楷體" w:eastAsia="標楷體" w:hAnsi="標楷體" w:hint="eastAsia"/>
                <w:szCs w:val="24"/>
              </w:rPr>
              <w:t>(http://nmtl.ncrpcp.gov.tw/)</w:t>
            </w:r>
          </w:p>
        </w:tc>
      </w:tr>
    </w:tbl>
    <w:p w:rsidR="001766F0" w:rsidRDefault="001766F0"/>
    <w:sectPr w:rsidR="00176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72"/>
    <w:multiLevelType w:val="hybridMultilevel"/>
    <w:tmpl w:val="64CEAC0E"/>
    <w:lvl w:ilvl="0" w:tplc="A782B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0"/>
    <w:rsid w:val="00104656"/>
    <w:rsid w:val="001766F0"/>
    <w:rsid w:val="00D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766F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1766F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046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766F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1766F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046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2012-05-15T22:05:00Z</dcterms:created>
  <dcterms:modified xsi:type="dcterms:W3CDTF">2012-05-15T22:19:00Z</dcterms:modified>
</cp:coreProperties>
</file>